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57F386AD" w:rsidR="00D81C02" w:rsidRPr="00962D47" w:rsidRDefault="00B9309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Vliegen met een drone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F968170" w:rsidR="00D81C02" w:rsidRDefault="00B9309D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Groei en Oogst</w:t>
            </w:r>
          </w:p>
          <w:p w14:paraId="0E91B748" w14:textId="040E22BF" w:rsidR="007F117F" w:rsidRPr="007F117F" w:rsidRDefault="00B9309D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Vliegen met een drone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650237B4" w14:textId="1B2CF58D" w:rsidR="007465EA" w:rsidRDefault="007465EA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Je onderzoekt de mogelijkheden van een drone en bekijkt de wetgeving omtrent drones. En uiteindelijk ga je er natuurlijk zelf mee vliegen!</w:t>
      </w:r>
    </w:p>
    <w:p w14:paraId="1F25BA6C" w14:textId="77777777" w:rsidR="007465EA" w:rsidRDefault="007465EA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183B4FAB" w14:textId="1A71E9DE" w:rsidR="00B9309D" w:rsidRPr="00B9309D" w:rsidRDefault="00B9309D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309D">
        <w:rPr>
          <w:rFonts w:ascii="Arial" w:hAnsi="Arial" w:cs="Arial"/>
          <w:sz w:val="24"/>
          <w:szCs w:val="24"/>
          <w:lang w:eastAsia="nl-NL"/>
        </w:rPr>
        <w:t>5 redenen om in de klas met drones aan de slag te gaan</w:t>
      </w:r>
    </w:p>
    <w:p w14:paraId="366C2039" w14:textId="77777777" w:rsidR="00B9309D" w:rsidRPr="00B9309D" w:rsidRDefault="00B9309D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309D">
        <w:rPr>
          <w:rFonts w:ascii="Arial" w:hAnsi="Arial" w:cs="Arial"/>
          <w:sz w:val="24"/>
          <w:szCs w:val="24"/>
          <w:lang w:eastAsia="nl-NL"/>
        </w:rPr>
        <w:t>1. Wekt nieuwsgierigheid op</w:t>
      </w:r>
    </w:p>
    <w:p w14:paraId="6D1D0106" w14:textId="77777777" w:rsidR="00B9309D" w:rsidRPr="00B9309D" w:rsidRDefault="00B9309D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309D">
        <w:rPr>
          <w:rFonts w:ascii="Arial" w:hAnsi="Arial" w:cs="Arial"/>
          <w:sz w:val="24"/>
          <w:szCs w:val="24"/>
          <w:lang w:eastAsia="nl-NL"/>
        </w:rPr>
        <w:t>2. Is interactief</w:t>
      </w:r>
    </w:p>
    <w:p w14:paraId="0CBD269D" w14:textId="77777777" w:rsidR="00B9309D" w:rsidRPr="00B9309D" w:rsidRDefault="00B9309D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309D">
        <w:rPr>
          <w:rFonts w:ascii="Arial" w:hAnsi="Arial" w:cs="Arial"/>
          <w:sz w:val="24"/>
          <w:szCs w:val="24"/>
          <w:lang w:eastAsia="nl-NL"/>
        </w:rPr>
        <w:t>3. Is multidisciplinair</w:t>
      </w:r>
    </w:p>
    <w:p w14:paraId="4F7F0A02" w14:textId="2D905DC5" w:rsidR="00B9309D" w:rsidRPr="00B9309D" w:rsidRDefault="00B9309D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309D">
        <w:rPr>
          <w:rFonts w:ascii="Arial" w:hAnsi="Arial" w:cs="Arial"/>
          <w:sz w:val="24"/>
          <w:szCs w:val="24"/>
          <w:lang w:eastAsia="nl-NL"/>
        </w:rPr>
        <w:t>4. Sluit naadloos aan op 21st Century Skills</w:t>
      </w:r>
      <w:r w:rsidR="000C6968">
        <w:rPr>
          <w:rFonts w:ascii="Arial" w:hAnsi="Arial" w:cs="Arial"/>
          <w:sz w:val="24"/>
          <w:szCs w:val="24"/>
          <w:lang w:eastAsia="nl-NL"/>
        </w:rPr>
        <w:t xml:space="preserve"> (21</w:t>
      </w:r>
      <w:r w:rsidR="000C6968" w:rsidRPr="000C6968">
        <w:rPr>
          <w:rFonts w:ascii="Arial" w:hAnsi="Arial" w:cs="Arial"/>
          <w:sz w:val="24"/>
          <w:szCs w:val="24"/>
          <w:vertAlign w:val="superscript"/>
          <w:lang w:eastAsia="nl-NL"/>
        </w:rPr>
        <w:t>ste</w:t>
      </w:r>
      <w:r w:rsidR="000C6968">
        <w:rPr>
          <w:rFonts w:ascii="Arial" w:hAnsi="Arial" w:cs="Arial"/>
          <w:sz w:val="24"/>
          <w:szCs w:val="24"/>
          <w:lang w:eastAsia="nl-NL"/>
        </w:rPr>
        <w:t xml:space="preserve"> eeuwse vaardigheden)</w:t>
      </w:r>
    </w:p>
    <w:p w14:paraId="57AFD8AD" w14:textId="77777777" w:rsidR="00B9309D" w:rsidRPr="00B9309D" w:rsidRDefault="00B9309D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309D">
        <w:rPr>
          <w:rFonts w:ascii="Arial" w:hAnsi="Arial" w:cs="Arial"/>
          <w:sz w:val="24"/>
          <w:szCs w:val="24"/>
          <w:lang w:eastAsia="nl-NL"/>
        </w:rPr>
        <w:t>5. Levert een concreet eindresultaat op</w:t>
      </w:r>
    </w:p>
    <w:p w14:paraId="7EBD108F" w14:textId="77777777" w:rsidR="000C6968" w:rsidRDefault="000C6968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1018388C" w14:textId="166A153A" w:rsidR="00B9309D" w:rsidRPr="00B9309D" w:rsidRDefault="00B9309D" w:rsidP="00B9309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309D">
        <w:rPr>
          <w:rFonts w:ascii="Arial" w:hAnsi="Arial" w:cs="Arial"/>
          <w:sz w:val="24"/>
          <w:szCs w:val="24"/>
          <w:lang w:eastAsia="nl-NL"/>
        </w:rPr>
        <w:t>En het is natuurlijk helemaal van deze tijd en super leuk om mee bezig te zijn!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38085E82" w14:textId="5F6AA1CD" w:rsidR="007465EA" w:rsidRDefault="007465EA" w:rsidP="007465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drones speelgoed?</w:t>
      </w:r>
    </w:p>
    <w:p w14:paraId="52D5F67A" w14:textId="77777777" w:rsidR="007465EA" w:rsidRPr="007465EA" w:rsidRDefault="007465EA" w:rsidP="007465EA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7465EA">
        <w:rPr>
          <w:rFonts w:ascii="Arial" w:hAnsi="Arial" w:cs="Arial"/>
          <w:color w:val="000000"/>
          <w:sz w:val="24"/>
          <w:szCs w:val="24"/>
        </w:rPr>
        <w:t xml:space="preserve">Dronerace: </w:t>
      </w:r>
      <w:hyperlink r:id="rId12" w:history="1">
        <w:r w:rsidRPr="007465EA">
          <w:rPr>
            <w:rStyle w:val="Hyperlink"/>
            <w:rFonts w:ascii="Arial" w:hAnsi="Arial" w:cs="Arial"/>
            <w:sz w:val="24"/>
            <w:szCs w:val="24"/>
          </w:rPr>
          <w:t>https://www.youtube.com/watch?v=dwBHKn3Bt6o</w:t>
        </w:r>
      </w:hyperlink>
    </w:p>
    <w:p w14:paraId="18CE2651" w14:textId="77777777" w:rsidR="007465EA" w:rsidRDefault="007465EA" w:rsidP="007465EA">
      <w:pPr>
        <w:pStyle w:val="Geenafstand"/>
        <w:rPr>
          <w:rFonts w:ascii="Arial" w:hAnsi="Arial" w:cs="Arial"/>
          <w:sz w:val="24"/>
          <w:szCs w:val="24"/>
        </w:rPr>
      </w:pPr>
    </w:p>
    <w:p w14:paraId="3C26554F" w14:textId="777EEEFE" w:rsidR="00B9309D" w:rsidRPr="007465EA" w:rsidRDefault="007465EA" w:rsidP="007465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Ook, maar</w:t>
      </w:r>
      <w:r w:rsidR="00B9309D" w:rsidRPr="007465EA">
        <w:rPr>
          <w:rFonts w:ascii="Arial" w:hAnsi="Arial" w:cs="Arial"/>
          <w:sz w:val="24"/>
          <w:szCs w:val="24"/>
        </w:rPr>
        <w:t xml:space="preserve"> drones </w:t>
      </w:r>
      <w:r>
        <w:rPr>
          <w:rFonts w:ascii="Arial" w:hAnsi="Arial" w:cs="Arial"/>
          <w:sz w:val="24"/>
          <w:szCs w:val="24"/>
        </w:rPr>
        <w:t xml:space="preserve">zijn </w:t>
      </w:r>
      <w:r w:rsidR="00B9309D" w:rsidRPr="007465EA">
        <w:rPr>
          <w:rFonts w:ascii="Arial" w:hAnsi="Arial" w:cs="Arial"/>
          <w:sz w:val="24"/>
          <w:szCs w:val="24"/>
        </w:rPr>
        <w:t>inmiddels een belangrijke wereldwijd</w:t>
      </w:r>
      <w:r>
        <w:rPr>
          <w:rFonts w:ascii="Arial" w:hAnsi="Arial" w:cs="Arial"/>
          <w:sz w:val="24"/>
          <w:szCs w:val="24"/>
        </w:rPr>
        <w:t xml:space="preserve">e industrie aan het worden </w:t>
      </w:r>
      <w:r w:rsidR="00B9309D" w:rsidRPr="007465EA">
        <w:rPr>
          <w:rFonts w:ascii="Arial" w:hAnsi="Arial" w:cs="Arial"/>
          <w:sz w:val="24"/>
          <w:szCs w:val="24"/>
        </w:rPr>
        <w:t xml:space="preserve">waar miljarden in omgaan en er steeds meer nuttige toepassingen </w:t>
      </w:r>
      <w:r>
        <w:rPr>
          <w:rFonts w:ascii="Arial" w:hAnsi="Arial" w:cs="Arial"/>
          <w:sz w:val="24"/>
          <w:szCs w:val="24"/>
        </w:rPr>
        <w:t xml:space="preserve">voor </w:t>
      </w:r>
      <w:r w:rsidR="00B9309D" w:rsidRPr="007465EA">
        <w:rPr>
          <w:rFonts w:ascii="Arial" w:hAnsi="Arial" w:cs="Arial"/>
          <w:sz w:val="24"/>
          <w:szCs w:val="24"/>
        </w:rPr>
        <w:t xml:space="preserve">bekend worden. </w:t>
      </w:r>
    </w:p>
    <w:p w14:paraId="2B28AAF8" w14:textId="77777777" w:rsidR="007465EA" w:rsidRDefault="007465EA" w:rsidP="007465EA">
      <w:pPr>
        <w:pStyle w:val="Geenafstand"/>
        <w:rPr>
          <w:rFonts w:ascii="Arial" w:hAnsi="Arial" w:cs="Arial"/>
          <w:sz w:val="24"/>
          <w:szCs w:val="24"/>
        </w:rPr>
      </w:pPr>
    </w:p>
    <w:p w14:paraId="7E0395D4" w14:textId="5BA384C0" w:rsidR="00B9309D" w:rsidRPr="007465EA" w:rsidRDefault="00B9309D" w:rsidP="007465EA">
      <w:pPr>
        <w:pStyle w:val="Geenafstand"/>
        <w:rPr>
          <w:rFonts w:ascii="Arial" w:hAnsi="Arial" w:cs="Arial"/>
          <w:sz w:val="24"/>
          <w:szCs w:val="24"/>
        </w:rPr>
      </w:pPr>
      <w:r w:rsidRPr="007465EA">
        <w:rPr>
          <w:rFonts w:ascii="Arial" w:hAnsi="Arial" w:cs="Arial"/>
          <w:sz w:val="24"/>
          <w:szCs w:val="24"/>
        </w:rPr>
        <w:t>Voorbeelden:</w:t>
      </w:r>
    </w:p>
    <w:p w14:paraId="1C27FA3E" w14:textId="77777777" w:rsidR="00B9309D" w:rsidRPr="007465EA" w:rsidRDefault="00B9309D" w:rsidP="007465EA">
      <w:pPr>
        <w:pStyle w:val="Geenafstand"/>
        <w:rPr>
          <w:rFonts w:ascii="Arial" w:hAnsi="Arial" w:cs="Arial"/>
          <w:color w:val="000000"/>
          <w:sz w:val="24"/>
          <w:szCs w:val="24"/>
        </w:rPr>
      </w:pPr>
      <w:hyperlink r:id="rId13" w:tgtFrame="_blank" w:history="1">
        <w:r w:rsidRPr="007465EA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https://www.youtube.com/watch?v=kij8zhA7xPg</w:t>
        </w:r>
      </w:hyperlink>
    </w:p>
    <w:p w14:paraId="1EC579AC" w14:textId="77777777" w:rsidR="007465EA" w:rsidRDefault="007465EA" w:rsidP="007465EA">
      <w:pPr>
        <w:pStyle w:val="Geenafstand"/>
        <w:rPr>
          <w:rFonts w:ascii="Arial" w:hAnsi="Arial" w:cs="Arial"/>
          <w:sz w:val="24"/>
          <w:szCs w:val="24"/>
        </w:rPr>
      </w:pPr>
    </w:p>
    <w:p w14:paraId="5FB116F9" w14:textId="7B13D953" w:rsidR="0043054E" w:rsidRDefault="0043054E" w:rsidP="007465EA">
      <w:pPr>
        <w:pStyle w:val="Geenafstand"/>
        <w:rPr>
          <w:rFonts w:ascii="Arial" w:hAnsi="Arial" w:cs="Arial"/>
          <w:sz w:val="24"/>
          <w:szCs w:val="24"/>
        </w:rPr>
      </w:pPr>
      <w:hyperlink r:id="rId14" w:history="1">
        <w:r w:rsidRPr="007465EA">
          <w:rPr>
            <w:rStyle w:val="Hyperlink"/>
            <w:rFonts w:ascii="Arial" w:hAnsi="Arial" w:cs="Arial"/>
            <w:sz w:val="24"/>
            <w:szCs w:val="24"/>
          </w:rPr>
          <w:t>http://nos.nl/artikel/2132563-drenkelingen-in-castricum-worden-nu-gered-door-een-robot.html</w:t>
        </w:r>
      </w:hyperlink>
    </w:p>
    <w:p w14:paraId="43855012" w14:textId="77777777" w:rsidR="007465EA" w:rsidRDefault="007465EA" w:rsidP="007465EA">
      <w:pPr>
        <w:pStyle w:val="Geenafstand"/>
        <w:rPr>
          <w:sz w:val="23"/>
          <w:szCs w:val="23"/>
        </w:rPr>
      </w:pPr>
    </w:p>
    <w:p w14:paraId="36CBB7B1" w14:textId="3B77DAD1" w:rsidR="00962D47" w:rsidRDefault="0043054E" w:rsidP="00962D47">
      <w:pPr>
        <w:rPr>
          <w:rFonts w:ascii="Arial" w:hAnsi="Arial" w:cs="Arial"/>
          <w:b/>
          <w:sz w:val="28"/>
          <w:szCs w:val="28"/>
        </w:rPr>
      </w:pPr>
      <w:r w:rsidRPr="0043054E"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52AC6113" wp14:editId="09E7AC79">
            <wp:extent cx="2540775" cy="1906694"/>
            <wp:effectExtent l="0" t="0" r="0" b="0"/>
            <wp:docPr id="1" name="Afbeelding 1" descr="C:\Users\y.res\AppData\Local\Microsoft\Windows\INetCache\IE\1N4FPH8P\DJI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res\AppData\Local\Microsoft\Windows\INetCache\IE\1N4FPH8P\DJI_0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1" cy="19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3FA4" w14:textId="77777777" w:rsidR="007465EA" w:rsidRDefault="007465EA" w:rsidP="00962D47">
      <w:pPr>
        <w:rPr>
          <w:rFonts w:ascii="Arial" w:hAnsi="Arial" w:cs="Arial"/>
          <w:b/>
          <w:sz w:val="28"/>
          <w:szCs w:val="28"/>
        </w:rPr>
      </w:pPr>
    </w:p>
    <w:p w14:paraId="11F7C684" w14:textId="2EB2FD82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6B12BACD" w14:textId="512694BC" w:rsidR="00E10466" w:rsidRPr="00E10466" w:rsidRDefault="000C6968" w:rsidP="00E10466">
      <w:pPr>
        <w:spacing w:before="100" w:beforeAutospacing="1" w:after="42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C696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21</w:t>
      </w:r>
      <w:r w:rsidRPr="000C6968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nl-NL"/>
        </w:rPr>
        <w:t>ste</w:t>
      </w:r>
      <w:r w:rsidRPr="000C696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eeuwse vaardigheden:</w:t>
      </w:r>
    </w:p>
    <w:p w14:paraId="48953878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creativiteit</w:t>
      </w:r>
    </w:p>
    <w:p w14:paraId="1FA41FF3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kritisch denken</w:t>
      </w:r>
    </w:p>
    <w:p w14:paraId="766A6446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probleemoplosvaardigheden</w:t>
      </w:r>
    </w:p>
    <w:p w14:paraId="6A95B7B4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communiceren</w:t>
      </w:r>
    </w:p>
    <w:p w14:paraId="0CB57259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samenwerken</w:t>
      </w:r>
    </w:p>
    <w:p w14:paraId="27F080C6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digitale geletterdheid</w:t>
      </w:r>
    </w:p>
    <w:p w14:paraId="5088E77F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sociale en culturele vaardigheden </w:t>
      </w:r>
    </w:p>
    <w:p w14:paraId="2F25DC7D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zelfregulering</w:t>
      </w:r>
    </w:p>
    <w:p w14:paraId="5A8869B8" w14:textId="77777777" w:rsidR="00E10466" w:rsidRPr="00E10466" w:rsidRDefault="00E10466" w:rsidP="00E104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E10466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ondernemend gedrag</w:t>
      </w:r>
    </w:p>
    <w:p w14:paraId="782C55DC" w14:textId="3BAEFD22" w:rsidR="004B250F" w:rsidRPr="007465EA" w:rsidRDefault="00E10466" w:rsidP="007465EA">
      <w:pPr>
        <w:ind w:left="360"/>
        <w:rPr>
          <w:rFonts w:ascii="Arial" w:hAnsi="Arial" w:cs="Arial"/>
          <w:color w:val="303030"/>
          <w:sz w:val="24"/>
          <w:szCs w:val="24"/>
        </w:rPr>
      </w:pPr>
      <w:r w:rsidRPr="000C6968">
        <w:rPr>
          <w:rFonts w:ascii="Arial" w:hAnsi="Arial" w:cs="Arial"/>
          <w:color w:val="303030"/>
          <w:sz w:val="24"/>
          <w:szCs w:val="24"/>
        </w:rPr>
        <w:t>Naast deze vaardigheden worden ook wel vaardigheden als ondernemerschap en duurzaam denken genoemd.</w:t>
      </w:r>
    </w:p>
    <w:p w14:paraId="4A83FC12" w14:textId="19FB57D1" w:rsidR="004B250F" w:rsidRDefault="007465EA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met internet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336747BC" w14:textId="1361B172" w:rsidR="004B250F" w:rsidRDefault="007465EA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Drone</w:t>
      </w:r>
    </w:p>
    <w:p w14:paraId="66743B65" w14:textId="7BFBE998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460C0945" w14:textId="33D13BBD" w:rsidR="007465EA" w:rsidRDefault="007465EA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maakt een (digitale) folder waarin je laat zien dat elke school een drone in de les zou moeten gebruiken!</w:t>
      </w:r>
    </w:p>
    <w:p w14:paraId="163ED395" w14:textId="17CBC2AF" w:rsidR="0043054E" w:rsidRDefault="0043054E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nuttige toepassingen kun je bedenken voor een drone? Probeer enkele toepassingen te bedenken in verschillende </w:t>
      </w:r>
      <w:r w:rsidR="00206340">
        <w:rPr>
          <w:rFonts w:ascii="Arial" w:hAnsi="Arial" w:cs="Arial"/>
          <w:sz w:val="24"/>
          <w:szCs w:val="24"/>
        </w:rPr>
        <w:t>sectoren</w:t>
      </w:r>
      <w:r>
        <w:rPr>
          <w:rFonts w:ascii="Arial" w:hAnsi="Arial" w:cs="Arial"/>
          <w:sz w:val="24"/>
          <w:szCs w:val="24"/>
        </w:rPr>
        <w:t xml:space="preserve"> (zorg&amp;welzijn, techniek, </w:t>
      </w:r>
      <w:r w:rsidR="00662F12">
        <w:rPr>
          <w:rFonts w:ascii="Arial" w:hAnsi="Arial" w:cs="Arial"/>
          <w:sz w:val="24"/>
          <w:szCs w:val="24"/>
        </w:rPr>
        <w:t>landbouw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economie</w:t>
      </w:r>
      <w:r w:rsidR="00206340">
        <w:rPr>
          <w:rFonts w:ascii="Arial" w:hAnsi="Arial" w:cs="Arial"/>
          <w:sz w:val="24"/>
          <w:szCs w:val="24"/>
        </w:rPr>
        <w:t>, beveiliging</w:t>
      </w:r>
      <w:r>
        <w:rPr>
          <w:rFonts w:ascii="Arial" w:hAnsi="Arial" w:cs="Arial"/>
          <w:sz w:val="24"/>
          <w:szCs w:val="24"/>
        </w:rPr>
        <w:t>)</w:t>
      </w:r>
    </w:p>
    <w:p w14:paraId="63722B12" w14:textId="77777777" w:rsidR="00E10466" w:rsidRDefault="0043054E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 één toepassing verder uit met een beschrijving, plaatje en eventueel zelfs een filmpje</w:t>
      </w:r>
      <w:r w:rsidR="00E10466">
        <w:rPr>
          <w:rFonts w:ascii="Arial" w:hAnsi="Arial" w:cs="Arial"/>
          <w:sz w:val="24"/>
          <w:szCs w:val="24"/>
        </w:rPr>
        <w:t>.</w:t>
      </w:r>
    </w:p>
    <w:p w14:paraId="28F64911" w14:textId="0053A0C0" w:rsidR="007465EA" w:rsidRDefault="007465EA" w:rsidP="007465E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nieuwe beroepen ontstaan er door de uitvinding van de drone?</w:t>
      </w:r>
    </w:p>
    <w:p w14:paraId="234A8705" w14:textId="29B06D80" w:rsidR="00CE2866" w:rsidRDefault="00CE2866" w:rsidP="007465E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daar een (MBO) opleiding voor?</w:t>
      </w:r>
    </w:p>
    <w:p w14:paraId="70658397" w14:textId="218CE2D1" w:rsidR="00CE2866" w:rsidRPr="00CE2866" w:rsidRDefault="00CE2866" w:rsidP="00CE2866">
      <w:pPr>
        <w:pStyle w:val="Geenafstand"/>
        <w:rPr>
          <w:rFonts w:ascii="Arial" w:hAnsi="Arial" w:cs="Arial"/>
          <w:sz w:val="24"/>
          <w:szCs w:val="24"/>
        </w:rPr>
      </w:pPr>
      <w:r w:rsidRPr="00CE2866">
        <w:rPr>
          <w:rFonts w:ascii="Arial" w:hAnsi="Arial" w:cs="Arial"/>
          <w:sz w:val="24"/>
          <w:szCs w:val="24"/>
        </w:rPr>
        <w:t>Voordat we zelf met de drone gaan vliegen, moet je je goed voorbereiden.</w:t>
      </w:r>
    </w:p>
    <w:p w14:paraId="34E62F5D" w14:textId="4D745C55" w:rsidR="00CE2866" w:rsidRPr="00CE2866" w:rsidRDefault="00CE2866" w:rsidP="00CE2866">
      <w:pPr>
        <w:pStyle w:val="Geenafstand"/>
        <w:rPr>
          <w:rFonts w:ascii="Arial" w:hAnsi="Arial" w:cs="Arial"/>
          <w:sz w:val="24"/>
          <w:szCs w:val="24"/>
        </w:rPr>
      </w:pPr>
      <w:r w:rsidRPr="00CE2866">
        <w:rPr>
          <w:rFonts w:ascii="Arial" w:hAnsi="Arial" w:cs="Arial"/>
          <w:sz w:val="24"/>
          <w:szCs w:val="24"/>
        </w:rPr>
        <w:t>Beantwoord de volgende vragen:</w:t>
      </w:r>
    </w:p>
    <w:p w14:paraId="4C2B16B8" w14:textId="74C44775" w:rsidR="007465EA" w:rsidRDefault="007465EA" w:rsidP="007465E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naar de site drones.nl</w:t>
      </w:r>
      <w:r w:rsidRPr="004B250F">
        <w:rPr>
          <w:rFonts w:ascii="Arial" w:hAnsi="Arial" w:cs="Arial"/>
          <w:sz w:val="24"/>
          <w:szCs w:val="24"/>
        </w:rPr>
        <w:t xml:space="preserve"> </w:t>
      </w:r>
    </w:p>
    <w:p w14:paraId="2C136896" w14:textId="77777777" w:rsidR="007465EA" w:rsidRDefault="007465EA" w:rsidP="007465E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zijn de regels voor vliegen met een drone voor een particulier?</w:t>
      </w:r>
    </w:p>
    <w:p w14:paraId="7FA010DD" w14:textId="77777777" w:rsidR="007465EA" w:rsidRDefault="007465EA" w:rsidP="007465E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op zoek: ligt de schooltuin in een no-fly zone?</w:t>
      </w:r>
    </w:p>
    <w:p w14:paraId="3AB3EE57" w14:textId="77777777" w:rsidR="007465EA" w:rsidRDefault="007465EA" w:rsidP="007465E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er in Castricum ergens een no-fly zone?</w:t>
      </w:r>
    </w:p>
    <w:p w14:paraId="23CB436B" w14:textId="77777777" w:rsidR="007465EA" w:rsidRDefault="007465EA" w:rsidP="007465EA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Ligt jouw huis in een no-fly zone?</w:t>
      </w:r>
    </w:p>
    <w:p w14:paraId="2D2874B4" w14:textId="7D078235" w:rsidR="00962D47" w:rsidRPr="00CE2866" w:rsidRDefault="00962D47" w:rsidP="00CE2866">
      <w:pPr>
        <w:pStyle w:val="Lijstalinea"/>
        <w:rPr>
          <w:rFonts w:ascii="Arial" w:hAnsi="Arial" w:cs="Arial"/>
          <w:sz w:val="24"/>
          <w:szCs w:val="24"/>
        </w:rPr>
      </w:pPr>
    </w:p>
    <w:p w14:paraId="508D6D64" w14:textId="06FFF727" w:rsidR="00962D47" w:rsidRPr="00962D47" w:rsidRDefault="00962D47" w:rsidP="000C6968">
      <w:pPr>
        <w:pStyle w:val="Lijstalinea"/>
        <w:rPr>
          <w:rFonts w:ascii="Arial" w:hAnsi="Arial" w:cs="Arial"/>
          <w:sz w:val="24"/>
          <w:szCs w:val="24"/>
        </w:rPr>
      </w:pPr>
    </w:p>
    <w:sectPr w:rsidR="00962D47" w:rsidRPr="00962D47" w:rsidSect="00D81C0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2AE0"/>
    <w:multiLevelType w:val="hybridMultilevel"/>
    <w:tmpl w:val="5CB049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291"/>
    <w:multiLevelType w:val="multilevel"/>
    <w:tmpl w:val="C76A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C6968"/>
    <w:rsid w:val="00144F49"/>
    <w:rsid w:val="001A4DF5"/>
    <w:rsid w:val="00206340"/>
    <w:rsid w:val="00226BA9"/>
    <w:rsid w:val="00285D17"/>
    <w:rsid w:val="0043054E"/>
    <w:rsid w:val="004B250F"/>
    <w:rsid w:val="004B616F"/>
    <w:rsid w:val="005A3892"/>
    <w:rsid w:val="005D353A"/>
    <w:rsid w:val="00662F12"/>
    <w:rsid w:val="006918B3"/>
    <w:rsid w:val="00744047"/>
    <w:rsid w:val="007465EA"/>
    <w:rsid w:val="007A6CE7"/>
    <w:rsid w:val="007F117F"/>
    <w:rsid w:val="00951053"/>
    <w:rsid w:val="00962D47"/>
    <w:rsid w:val="009B2B46"/>
    <w:rsid w:val="009E5F4F"/>
    <w:rsid w:val="00A3586C"/>
    <w:rsid w:val="00A92B8A"/>
    <w:rsid w:val="00AB3345"/>
    <w:rsid w:val="00B9309D"/>
    <w:rsid w:val="00C01F1F"/>
    <w:rsid w:val="00CC6D4E"/>
    <w:rsid w:val="00CE2866"/>
    <w:rsid w:val="00D327FA"/>
    <w:rsid w:val="00D412E1"/>
    <w:rsid w:val="00D81C02"/>
    <w:rsid w:val="00E10466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09437"/>
  <w15:docId w15:val="{0367DDB9-42A1-4F04-B4AB-5D85161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B9309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10466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951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6275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2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kij8zhA7x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dwBHKn3Bt6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nos.nl/artikel/2132563-drenkelingen-in-castricum-worden-nu-gered-door-een-robo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4" ma:contentTypeDescription="Een nieuw document maken." ma:contentTypeScope="" ma:versionID="b13f499ae57bca4bab747caed7dd12ec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6103c2c240cdf755346d74b048724824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H7CVNQAUUZ3W-1444270466-40</_dlc_DocId>
    <_dlc_DocIdUrl xmlns="b6c43a70-e525-4033-a4f3-b809c71710e3">
      <Url>https://liveadminclusius.sharepoint.com/sites/castricum-vmbo-profielgroen/_layouts/15/DocIdRedir.aspx?ID=H7CVNQAUUZ3W-1444270466-40</Url>
      <Description>H7CVNQAUUZ3W-1444270466-40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F9AD-B7B7-422A-A2F4-E889F802A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DA431-9AAC-43E3-BDAB-C9896C076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b6c43a70-e525-4033-a4f3-b809c71710e3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102BA2-7121-43B5-B85C-FFA58A84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7</cp:revision>
  <cp:lastPrinted>2016-12-12T10:36:00Z</cp:lastPrinted>
  <dcterms:created xsi:type="dcterms:W3CDTF">2016-12-12T09:25:00Z</dcterms:created>
  <dcterms:modified xsi:type="dcterms:W3CDTF">2016-12-12T10:56:00Z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5c9114ad-09e6-496b-aa6a-1cca0790babe</vt:lpwstr>
  </property>
</Properties>
</file>